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4D" w:rsidRDefault="004730C5" w:rsidP="00473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C5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4730C5" w:rsidRDefault="004730C5" w:rsidP="00473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C5">
        <w:rPr>
          <w:rFonts w:ascii="Times New Roman" w:hAnsi="Times New Roman" w:cs="Times New Roman"/>
          <w:b/>
          <w:sz w:val="28"/>
          <w:szCs w:val="28"/>
        </w:rPr>
        <w:t xml:space="preserve"> средней группы</w:t>
      </w:r>
    </w:p>
    <w:p w:rsidR="004730C5" w:rsidRPr="004730C5" w:rsidRDefault="004730C5" w:rsidP="004730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0C5" w:rsidRPr="004730C5" w:rsidRDefault="004730C5" w:rsidP="004730C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30C5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средней группы разработана в соответствии с Законом «Об образовании в Российской Федерации», с основной общеобразовательной программой дошкольного образования МБДОУ «Детский сад № </w:t>
      </w:r>
      <w:r w:rsidR="00CA5453">
        <w:rPr>
          <w:rFonts w:ascii="Times New Roman" w:hAnsi="Times New Roman" w:cs="Times New Roman"/>
          <w:sz w:val="28"/>
          <w:szCs w:val="28"/>
        </w:rPr>
        <w:t>49</w:t>
      </w:r>
      <w:r w:rsidRPr="004730C5">
        <w:rPr>
          <w:rFonts w:ascii="Times New Roman" w:hAnsi="Times New Roman" w:cs="Times New Roman"/>
          <w:sz w:val="28"/>
          <w:szCs w:val="28"/>
        </w:rPr>
        <w:t>» г. Чебоксары. Содержание образовательного процесса в средней группе выстроено в соответствии с основной общеобразовательной программой дошкольного обра</w:t>
      </w:r>
      <w:r w:rsidR="00CA5453">
        <w:rPr>
          <w:rFonts w:ascii="Times New Roman" w:hAnsi="Times New Roman" w:cs="Times New Roman"/>
          <w:sz w:val="28"/>
          <w:szCs w:val="28"/>
        </w:rPr>
        <w:t>зования МБДОУ «Детский сад № 49</w:t>
      </w:r>
      <w:r w:rsidRPr="004730C5">
        <w:rPr>
          <w:rFonts w:ascii="Times New Roman" w:hAnsi="Times New Roman" w:cs="Times New Roman"/>
          <w:sz w:val="28"/>
          <w:szCs w:val="28"/>
        </w:rPr>
        <w:t>» г. Чебоксары. В Программе комплексно представлены все основные содержательные линии воспитания и образования ребенка от 4 до 5 лет.</w:t>
      </w:r>
    </w:p>
    <w:p w:rsidR="004730C5" w:rsidRPr="004730C5" w:rsidRDefault="004730C5" w:rsidP="004730C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0F3">
        <w:rPr>
          <w:rFonts w:ascii="Times New Roman" w:hAnsi="Times New Roman" w:cs="Times New Roman"/>
          <w:b/>
          <w:sz w:val="28"/>
          <w:szCs w:val="28"/>
        </w:rPr>
        <w:t>Цели Программы</w:t>
      </w:r>
      <w:r w:rsidRPr="004730C5">
        <w:rPr>
          <w:rFonts w:ascii="Times New Roman" w:hAnsi="Times New Roman" w:cs="Times New Roman"/>
          <w:sz w:val="28"/>
          <w:szCs w:val="28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Построение воспитательно-образовательного процесса строится на выполнении государственного стандарта. Организация образовательного процесса строится на основе учебного плана, разработанного в соответствии с содержанием образовательных программ, и регламентируется режимом организации деятельности детей. Учебный год начинается 1 сентября и заканчивается 31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4730C5">
        <w:rPr>
          <w:rFonts w:ascii="Times New Roman" w:hAnsi="Times New Roman" w:cs="Times New Roman"/>
          <w:sz w:val="28"/>
          <w:szCs w:val="28"/>
        </w:rPr>
        <w:t>. В летний оздоровительный период проводятся НОД только по художественно</w:t>
      </w:r>
      <w:r w:rsidR="00DA45AF">
        <w:rPr>
          <w:rFonts w:ascii="Times New Roman" w:hAnsi="Times New Roman" w:cs="Times New Roman"/>
          <w:sz w:val="28"/>
          <w:szCs w:val="28"/>
        </w:rPr>
        <w:t xml:space="preserve"> </w:t>
      </w:r>
      <w:r w:rsidRPr="004730C5">
        <w:rPr>
          <w:rFonts w:ascii="Times New Roman" w:hAnsi="Times New Roman" w:cs="Times New Roman"/>
          <w:sz w:val="28"/>
          <w:szCs w:val="28"/>
        </w:rPr>
        <w:t>- эстетическому и физическому развитию детей.</w:t>
      </w:r>
    </w:p>
    <w:p w:rsidR="004730C5" w:rsidRPr="004730C5" w:rsidRDefault="004730C5" w:rsidP="004730C5">
      <w:pPr>
        <w:jc w:val="both"/>
        <w:rPr>
          <w:rFonts w:ascii="Times New Roman" w:hAnsi="Times New Roman" w:cs="Times New Roman"/>
          <w:sz w:val="28"/>
          <w:szCs w:val="28"/>
        </w:rPr>
      </w:pPr>
      <w:r w:rsidRPr="004730C5">
        <w:rPr>
          <w:rFonts w:ascii="Times New Roman" w:hAnsi="Times New Roman" w:cs="Times New Roman"/>
          <w:sz w:val="28"/>
          <w:szCs w:val="28"/>
        </w:rPr>
        <w:t> </w:t>
      </w:r>
    </w:p>
    <w:p w:rsidR="00B826D2" w:rsidRPr="004730C5" w:rsidRDefault="00B826D2" w:rsidP="004730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26D2" w:rsidRPr="004730C5" w:rsidSect="00B8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1F6"/>
    <w:rsid w:val="001954B6"/>
    <w:rsid w:val="002B554D"/>
    <w:rsid w:val="004730C5"/>
    <w:rsid w:val="004870F3"/>
    <w:rsid w:val="0062461F"/>
    <w:rsid w:val="0070102E"/>
    <w:rsid w:val="00A80AE8"/>
    <w:rsid w:val="00AA39E0"/>
    <w:rsid w:val="00B271F6"/>
    <w:rsid w:val="00B826D2"/>
    <w:rsid w:val="00C4755C"/>
    <w:rsid w:val="00CA5453"/>
    <w:rsid w:val="00DA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71F6"/>
  </w:style>
  <w:style w:type="paragraph" w:styleId="a3">
    <w:name w:val="Normal (Web)"/>
    <w:basedOn w:val="a"/>
    <w:uiPriority w:val="99"/>
    <w:semiHidden/>
    <w:unhideWhenUsed/>
    <w:rsid w:val="0047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zorenka2</dc:creator>
  <cp:lastModifiedBy>Ирина</cp:lastModifiedBy>
  <cp:revision>2</cp:revision>
  <dcterms:created xsi:type="dcterms:W3CDTF">2015-09-08T08:52:00Z</dcterms:created>
  <dcterms:modified xsi:type="dcterms:W3CDTF">2015-09-08T08:52:00Z</dcterms:modified>
</cp:coreProperties>
</file>